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9C7" w:rsidRPr="00197866" w:rsidRDefault="004C59C7" w:rsidP="00716BF4">
      <w:pPr>
        <w:autoSpaceDE w:val="0"/>
        <w:autoSpaceDN w:val="0"/>
        <w:adjustRightInd w:val="0"/>
        <w:rPr>
          <w:rFonts w:ascii="Arial" w:hAnsi="Arial" w:cs="Arial"/>
          <w:i/>
          <w:color w:val="5B9BD5" w:themeColor="accent1"/>
          <w:sz w:val="22"/>
          <w:szCs w:val="22"/>
        </w:rPr>
      </w:pPr>
      <w:r w:rsidRPr="00197866">
        <w:rPr>
          <w:rFonts w:ascii="Arial" w:hAnsi="Arial" w:cs="Arial"/>
          <w:i/>
          <w:color w:val="5B9BD5" w:themeColor="accent1"/>
          <w:sz w:val="22"/>
          <w:szCs w:val="22"/>
        </w:rPr>
        <w:t xml:space="preserve">Metadata: </w:t>
      </w:r>
      <w:r w:rsidR="00197866" w:rsidRPr="00197866">
        <w:rPr>
          <w:rFonts w:ascii="Arial" w:hAnsi="Arial" w:cs="Arial"/>
          <w:i/>
          <w:color w:val="5B9BD5" w:themeColor="accent1"/>
          <w:sz w:val="22"/>
          <w:szCs w:val="22"/>
        </w:rPr>
        <w:t>(for GIS layer)</w:t>
      </w:r>
    </w:p>
    <w:p w:rsidR="004C59C7" w:rsidRPr="00197866" w:rsidRDefault="004C59C7" w:rsidP="00716BF4">
      <w:pPr>
        <w:autoSpaceDE w:val="0"/>
        <w:autoSpaceDN w:val="0"/>
        <w:adjustRightInd w:val="0"/>
        <w:rPr>
          <w:rFonts w:ascii="Arial" w:hAnsi="Arial" w:cs="Arial"/>
          <w:i/>
          <w:color w:val="5B9BD5" w:themeColor="accent1"/>
          <w:sz w:val="22"/>
          <w:szCs w:val="22"/>
        </w:rPr>
      </w:pPr>
    </w:p>
    <w:p w:rsidR="00716DC9" w:rsidRDefault="00716BF4" w:rsidP="00716BF4">
      <w:pPr>
        <w:autoSpaceDE w:val="0"/>
        <w:autoSpaceDN w:val="0"/>
        <w:adjustRightInd w:val="0"/>
        <w:rPr>
          <w:rFonts w:ascii="Arial" w:hAnsi="Arial" w:cs="Arial"/>
          <w:i/>
          <w:color w:val="5B9BD5" w:themeColor="accent1"/>
          <w:sz w:val="22"/>
          <w:szCs w:val="22"/>
        </w:rPr>
      </w:pPr>
      <w:r w:rsidRPr="00197866">
        <w:rPr>
          <w:rFonts w:ascii="Arial" w:hAnsi="Arial" w:cs="Arial"/>
          <w:i/>
          <w:color w:val="5B9BD5" w:themeColor="accent1"/>
          <w:sz w:val="22"/>
          <w:szCs w:val="22"/>
        </w:rPr>
        <w:t xml:space="preserve">The data contained with this </w:t>
      </w:r>
      <w:r w:rsidR="004C59C7" w:rsidRPr="00197866">
        <w:rPr>
          <w:rFonts w:ascii="Arial" w:hAnsi="Arial" w:cs="Arial"/>
          <w:i/>
          <w:color w:val="5B9BD5" w:themeColor="accent1"/>
          <w:sz w:val="22"/>
          <w:szCs w:val="22"/>
        </w:rPr>
        <w:t xml:space="preserve">compressed </w:t>
      </w:r>
      <w:r w:rsidRPr="00197866">
        <w:rPr>
          <w:rFonts w:ascii="Arial" w:hAnsi="Arial" w:cs="Arial"/>
          <w:i/>
          <w:color w:val="5B9BD5" w:themeColor="accent1"/>
          <w:sz w:val="22"/>
          <w:szCs w:val="22"/>
        </w:rPr>
        <w:t xml:space="preserve">zip </w:t>
      </w:r>
      <w:r w:rsidR="004C59C7" w:rsidRPr="00197866">
        <w:rPr>
          <w:rFonts w:ascii="Arial" w:hAnsi="Arial" w:cs="Arial"/>
          <w:i/>
          <w:color w:val="5B9BD5" w:themeColor="accent1"/>
          <w:sz w:val="22"/>
          <w:szCs w:val="22"/>
        </w:rPr>
        <w:t>file</w:t>
      </w:r>
      <w:r w:rsidR="005E48D1">
        <w:rPr>
          <w:rFonts w:ascii="Arial" w:hAnsi="Arial" w:cs="Arial"/>
          <w:i/>
          <w:color w:val="5B9BD5" w:themeColor="accent1"/>
          <w:sz w:val="22"/>
          <w:szCs w:val="22"/>
        </w:rPr>
        <w:t xml:space="preserve"> </w:t>
      </w:r>
      <w:r w:rsidR="00FA48AA" w:rsidRPr="00197866">
        <w:rPr>
          <w:rFonts w:ascii="Arial" w:hAnsi="Arial" w:cs="Arial"/>
          <w:i/>
          <w:color w:val="5B9BD5" w:themeColor="accent1"/>
          <w:sz w:val="22"/>
          <w:szCs w:val="22"/>
        </w:rPr>
        <w:t xml:space="preserve">(date 2023/07/31) </w:t>
      </w:r>
      <w:r w:rsidRPr="00197866">
        <w:rPr>
          <w:rFonts w:ascii="Arial" w:hAnsi="Arial" w:cs="Arial"/>
          <w:i/>
          <w:color w:val="5B9BD5" w:themeColor="accent1"/>
          <w:sz w:val="22"/>
          <w:szCs w:val="22"/>
        </w:rPr>
        <w:t xml:space="preserve">represents the 10 proposed </w:t>
      </w:r>
      <w:r w:rsidR="005D0BA4">
        <w:rPr>
          <w:rFonts w:ascii="Arial" w:hAnsi="Arial" w:cs="Arial"/>
          <w:i/>
          <w:color w:val="5B9BD5" w:themeColor="accent1"/>
          <w:sz w:val="22"/>
          <w:szCs w:val="22"/>
        </w:rPr>
        <w:t>Ecological Reserves</w:t>
      </w:r>
      <w:r w:rsidR="000843AF">
        <w:rPr>
          <w:rFonts w:ascii="Arial" w:hAnsi="Arial" w:cs="Arial"/>
          <w:i/>
          <w:color w:val="5B9BD5" w:themeColor="accent1"/>
          <w:sz w:val="22"/>
          <w:szCs w:val="22"/>
        </w:rPr>
        <w:t xml:space="preserve"> </w:t>
      </w:r>
      <w:r w:rsidRPr="00197866">
        <w:rPr>
          <w:rFonts w:ascii="Arial" w:hAnsi="Arial" w:cs="Arial"/>
          <w:i/>
          <w:color w:val="5B9BD5" w:themeColor="accent1"/>
          <w:sz w:val="22"/>
          <w:szCs w:val="22"/>
        </w:rPr>
        <w:t xml:space="preserve">released </w:t>
      </w:r>
      <w:r w:rsidR="005D0BA4">
        <w:rPr>
          <w:rFonts w:ascii="Arial" w:hAnsi="Arial" w:cs="Arial"/>
          <w:i/>
          <w:color w:val="5B9BD5" w:themeColor="accent1"/>
          <w:sz w:val="22"/>
          <w:szCs w:val="22"/>
        </w:rPr>
        <w:t xml:space="preserve">for public consultation by </w:t>
      </w:r>
      <w:r w:rsidRPr="00197866">
        <w:rPr>
          <w:rFonts w:ascii="Arial" w:hAnsi="Arial" w:cs="Arial"/>
          <w:i/>
          <w:color w:val="5B9BD5" w:themeColor="accent1"/>
          <w:sz w:val="22"/>
          <w:szCs w:val="22"/>
        </w:rPr>
        <w:t>the Government of Newfoundland and Labrador</w:t>
      </w:r>
      <w:r w:rsidR="005D0BA4">
        <w:rPr>
          <w:rFonts w:ascii="Arial" w:hAnsi="Arial" w:cs="Arial"/>
          <w:i/>
          <w:color w:val="5B9BD5" w:themeColor="accent1"/>
          <w:sz w:val="22"/>
          <w:szCs w:val="22"/>
        </w:rPr>
        <w:t xml:space="preserve"> on May 25, 2023.  T</w:t>
      </w:r>
      <w:r w:rsidRPr="00197866">
        <w:rPr>
          <w:rFonts w:ascii="Arial" w:hAnsi="Arial" w:cs="Arial"/>
          <w:i/>
          <w:color w:val="5B9BD5" w:themeColor="accent1"/>
          <w:sz w:val="22"/>
          <w:szCs w:val="22"/>
        </w:rPr>
        <w:t xml:space="preserve">he Wilderness and Ecological Reserves Advisory Council </w:t>
      </w:r>
      <w:r w:rsidR="005D0BA4">
        <w:rPr>
          <w:rFonts w:ascii="Arial" w:hAnsi="Arial" w:cs="Arial"/>
          <w:i/>
          <w:color w:val="5B9BD5" w:themeColor="accent1"/>
          <w:sz w:val="22"/>
          <w:szCs w:val="22"/>
        </w:rPr>
        <w:t xml:space="preserve">will </w:t>
      </w:r>
      <w:r w:rsidRPr="00197866">
        <w:rPr>
          <w:rFonts w:ascii="Arial" w:hAnsi="Arial" w:cs="Arial"/>
          <w:i/>
          <w:color w:val="5B9BD5" w:themeColor="accent1"/>
          <w:sz w:val="22"/>
          <w:szCs w:val="22"/>
        </w:rPr>
        <w:t>gather information and opinions from the public on whether or not to establish a</w:t>
      </w:r>
      <w:r w:rsidR="005D0BA4">
        <w:rPr>
          <w:rFonts w:ascii="Arial" w:hAnsi="Arial" w:cs="Arial"/>
          <w:i/>
          <w:color w:val="5B9BD5" w:themeColor="accent1"/>
          <w:sz w:val="22"/>
          <w:szCs w:val="22"/>
        </w:rPr>
        <w:t>ny or all of these</w:t>
      </w:r>
      <w:r w:rsidRPr="00197866">
        <w:rPr>
          <w:rFonts w:ascii="Arial" w:hAnsi="Arial" w:cs="Arial"/>
          <w:i/>
          <w:color w:val="5B9BD5" w:themeColor="accent1"/>
          <w:sz w:val="22"/>
          <w:szCs w:val="22"/>
        </w:rPr>
        <w:t xml:space="preserve"> new </w:t>
      </w:r>
      <w:r w:rsidR="005D0BA4">
        <w:rPr>
          <w:rFonts w:ascii="Arial" w:hAnsi="Arial" w:cs="Arial"/>
          <w:i/>
          <w:color w:val="5B9BD5" w:themeColor="accent1"/>
          <w:sz w:val="22"/>
          <w:szCs w:val="22"/>
        </w:rPr>
        <w:t xml:space="preserve">proposed </w:t>
      </w:r>
      <w:r w:rsidRPr="00197866">
        <w:rPr>
          <w:rFonts w:ascii="Arial" w:hAnsi="Arial" w:cs="Arial"/>
          <w:i/>
          <w:color w:val="5B9BD5" w:themeColor="accent1"/>
          <w:sz w:val="22"/>
          <w:szCs w:val="22"/>
        </w:rPr>
        <w:t>reserve</w:t>
      </w:r>
      <w:r w:rsidR="005D0BA4">
        <w:rPr>
          <w:rFonts w:ascii="Arial" w:hAnsi="Arial" w:cs="Arial"/>
          <w:i/>
          <w:color w:val="5B9BD5" w:themeColor="accent1"/>
          <w:sz w:val="22"/>
          <w:szCs w:val="22"/>
        </w:rPr>
        <w:t xml:space="preserve">s. </w:t>
      </w:r>
      <w:r w:rsidRPr="00197866">
        <w:rPr>
          <w:rFonts w:ascii="Arial" w:hAnsi="Arial" w:cs="Arial"/>
          <w:i/>
          <w:color w:val="5B9BD5" w:themeColor="accent1"/>
          <w:sz w:val="22"/>
          <w:szCs w:val="22"/>
        </w:rPr>
        <w:t xml:space="preserve"> </w:t>
      </w:r>
    </w:p>
    <w:p w:rsidR="00716DC9" w:rsidRDefault="00716DC9" w:rsidP="00716BF4">
      <w:pPr>
        <w:autoSpaceDE w:val="0"/>
        <w:autoSpaceDN w:val="0"/>
        <w:adjustRightInd w:val="0"/>
        <w:rPr>
          <w:rFonts w:ascii="Arial" w:hAnsi="Arial" w:cs="Arial"/>
          <w:i/>
          <w:color w:val="5B9BD5" w:themeColor="accent1"/>
          <w:sz w:val="22"/>
          <w:szCs w:val="22"/>
        </w:rPr>
      </w:pPr>
    </w:p>
    <w:p w:rsidR="00716DC9" w:rsidRDefault="004C59C7" w:rsidP="00716BF4">
      <w:pPr>
        <w:autoSpaceDE w:val="0"/>
        <w:autoSpaceDN w:val="0"/>
        <w:adjustRightInd w:val="0"/>
        <w:rPr>
          <w:rFonts w:ascii="Arial" w:hAnsi="Arial" w:cs="Arial"/>
          <w:i/>
          <w:color w:val="5B9BD5" w:themeColor="accent1"/>
          <w:sz w:val="22"/>
          <w:szCs w:val="22"/>
        </w:rPr>
      </w:pPr>
      <w:r w:rsidRPr="00197866">
        <w:rPr>
          <w:rFonts w:ascii="Arial" w:hAnsi="Arial" w:cs="Arial"/>
          <w:i/>
          <w:color w:val="5B9BD5" w:themeColor="accent1"/>
          <w:sz w:val="22"/>
          <w:szCs w:val="22"/>
        </w:rPr>
        <w:t xml:space="preserve">These </w:t>
      </w:r>
      <w:r w:rsidR="00197866">
        <w:rPr>
          <w:rFonts w:ascii="Arial" w:hAnsi="Arial" w:cs="Arial"/>
          <w:i/>
          <w:color w:val="5B9BD5" w:themeColor="accent1"/>
          <w:sz w:val="22"/>
          <w:szCs w:val="22"/>
        </w:rPr>
        <w:t>proposed sites were</w:t>
      </w:r>
      <w:r w:rsidRPr="00197866">
        <w:rPr>
          <w:rFonts w:ascii="Arial" w:hAnsi="Arial" w:cs="Arial"/>
          <w:i/>
          <w:color w:val="5B9BD5" w:themeColor="accent1"/>
          <w:sz w:val="22"/>
          <w:szCs w:val="22"/>
        </w:rPr>
        <w:t xml:space="preserve"> based on </w:t>
      </w:r>
      <w:r w:rsidR="00197866">
        <w:rPr>
          <w:rFonts w:ascii="Arial" w:hAnsi="Arial" w:cs="Arial"/>
          <w:i/>
          <w:color w:val="5B9BD5" w:themeColor="accent1"/>
          <w:sz w:val="22"/>
          <w:szCs w:val="22"/>
        </w:rPr>
        <w:t xml:space="preserve">the </w:t>
      </w:r>
      <w:r w:rsidRPr="00197866">
        <w:rPr>
          <w:rFonts w:ascii="Arial" w:hAnsi="Arial" w:cs="Arial"/>
          <w:i/>
          <w:color w:val="5B9BD5" w:themeColor="accent1"/>
          <w:sz w:val="22"/>
          <w:szCs w:val="22"/>
        </w:rPr>
        <w:t>Home for Nature</w:t>
      </w:r>
      <w:r w:rsidR="005D0BA4">
        <w:rPr>
          <w:rFonts w:ascii="Arial" w:hAnsi="Arial" w:cs="Arial"/>
          <w:i/>
          <w:color w:val="5B9BD5" w:themeColor="accent1"/>
          <w:sz w:val="22"/>
          <w:szCs w:val="22"/>
        </w:rPr>
        <w:t>: a Protected Areas Plan for the Island of Newfoundland</w:t>
      </w:r>
      <w:r w:rsidRPr="00197866">
        <w:rPr>
          <w:rFonts w:ascii="Arial" w:hAnsi="Arial" w:cs="Arial"/>
          <w:i/>
          <w:color w:val="5B9BD5" w:themeColor="accent1"/>
          <w:sz w:val="22"/>
          <w:szCs w:val="22"/>
        </w:rPr>
        <w:t xml:space="preserve"> </w:t>
      </w:r>
      <w:r w:rsidR="00197866">
        <w:rPr>
          <w:rFonts w:ascii="Arial" w:hAnsi="Arial" w:cs="Arial"/>
          <w:i/>
          <w:color w:val="5B9BD5" w:themeColor="accent1"/>
          <w:sz w:val="22"/>
          <w:szCs w:val="22"/>
        </w:rPr>
        <w:t xml:space="preserve">(2020) </w:t>
      </w:r>
      <w:r w:rsidRPr="00197866">
        <w:rPr>
          <w:rFonts w:ascii="Arial" w:hAnsi="Arial" w:cs="Arial"/>
          <w:i/>
          <w:color w:val="5B9BD5" w:themeColor="accent1"/>
          <w:sz w:val="22"/>
          <w:szCs w:val="22"/>
        </w:rPr>
        <w:t>document for Cape Nor</w:t>
      </w:r>
      <w:r w:rsidR="0004670B" w:rsidRPr="00197866">
        <w:rPr>
          <w:rFonts w:ascii="Arial" w:hAnsi="Arial" w:cs="Arial"/>
          <w:i/>
          <w:color w:val="5B9BD5" w:themeColor="accent1"/>
          <w:sz w:val="22"/>
          <w:szCs w:val="22"/>
        </w:rPr>
        <w:t>man, C</w:t>
      </w:r>
      <w:r w:rsidRPr="00197866">
        <w:rPr>
          <w:rFonts w:ascii="Arial" w:hAnsi="Arial" w:cs="Arial"/>
          <w:i/>
          <w:color w:val="5B9BD5" w:themeColor="accent1"/>
          <w:sz w:val="22"/>
          <w:szCs w:val="22"/>
        </w:rPr>
        <w:t xml:space="preserve">ape St. George, </w:t>
      </w:r>
      <w:proofErr w:type="spellStart"/>
      <w:r w:rsidRPr="00197866">
        <w:rPr>
          <w:rFonts w:ascii="Arial" w:hAnsi="Arial" w:cs="Arial"/>
          <w:i/>
          <w:color w:val="5B9BD5" w:themeColor="accent1"/>
          <w:sz w:val="22"/>
          <w:szCs w:val="22"/>
        </w:rPr>
        <w:t>Conne</w:t>
      </w:r>
      <w:proofErr w:type="spellEnd"/>
      <w:r w:rsidRPr="00197866">
        <w:rPr>
          <w:rFonts w:ascii="Arial" w:hAnsi="Arial" w:cs="Arial"/>
          <w:i/>
          <w:color w:val="5B9BD5" w:themeColor="accent1"/>
          <w:sz w:val="22"/>
          <w:szCs w:val="22"/>
        </w:rPr>
        <w:t xml:space="preserve"> Rive</w:t>
      </w:r>
      <w:r w:rsidR="00197866">
        <w:rPr>
          <w:rFonts w:ascii="Arial" w:hAnsi="Arial" w:cs="Arial"/>
          <w:i/>
          <w:color w:val="5B9BD5" w:themeColor="accent1"/>
          <w:sz w:val="22"/>
          <w:szCs w:val="22"/>
        </w:rPr>
        <w:t xml:space="preserve">r North, </w:t>
      </w:r>
      <w:proofErr w:type="spellStart"/>
      <w:r w:rsidR="00197866">
        <w:rPr>
          <w:rFonts w:ascii="Arial" w:hAnsi="Arial" w:cs="Arial"/>
          <w:i/>
          <w:color w:val="5B9BD5" w:themeColor="accent1"/>
          <w:sz w:val="22"/>
          <w:szCs w:val="22"/>
        </w:rPr>
        <w:t>Facheaux</w:t>
      </w:r>
      <w:proofErr w:type="spellEnd"/>
      <w:r w:rsidR="00197866">
        <w:rPr>
          <w:rFonts w:ascii="Arial" w:hAnsi="Arial" w:cs="Arial"/>
          <w:i/>
          <w:color w:val="5B9BD5" w:themeColor="accent1"/>
          <w:sz w:val="22"/>
          <w:szCs w:val="22"/>
        </w:rPr>
        <w:t xml:space="preserve"> Bay, H</w:t>
      </w:r>
      <w:r w:rsidRPr="00197866">
        <w:rPr>
          <w:rFonts w:ascii="Arial" w:hAnsi="Arial" w:cs="Arial"/>
          <w:i/>
          <w:color w:val="5B9BD5" w:themeColor="accent1"/>
          <w:sz w:val="22"/>
          <w:szCs w:val="22"/>
        </w:rPr>
        <w:t>alls Gullies, Ripple Pond, Rodney Pond,</w:t>
      </w:r>
      <w:r w:rsidR="005D58D3" w:rsidRPr="00197866">
        <w:rPr>
          <w:rFonts w:ascii="Arial" w:hAnsi="Arial" w:cs="Arial"/>
          <w:i/>
          <w:color w:val="5B9BD5" w:themeColor="accent1"/>
          <w:sz w:val="22"/>
          <w:szCs w:val="22"/>
        </w:rPr>
        <w:t xml:space="preserve"> Stoney Lake, Watts Point Extens</w:t>
      </w:r>
      <w:r w:rsidRPr="00197866">
        <w:rPr>
          <w:rFonts w:ascii="Arial" w:hAnsi="Arial" w:cs="Arial"/>
          <w:i/>
          <w:color w:val="5B9BD5" w:themeColor="accent1"/>
          <w:sz w:val="22"/>
          <w:szCs w:val="22"/>
        </w:rPr>
        <w:t xml:space="preserve">ion plus an </w:t>
      </w:r>
      <w:r w:rsidR="005D58D3" w:rsidRPr="00197866">
        <w:rPr>
          <w:rFonts w:ascii="Arial" w:hAnsi="Arial" w:cs="Arial"/>
          <w:i/>
          <w:color w:val="5B9BD5" w:themeColor="accent1"/>
          <w:sz w:val="22"/>
          <w:szCs w:val="22"/>
        </w:rPr>
        <w:t>additional</w:t>
      </w:r>
      <w:r w:rsidRPr="00197866">
        <w:rPr>
          <w:rFonts w:ascii="Arial" w:hAnsi="Arial" w:cs="Arial"/>
          <w:i/>
          <w:color w:val="5B9BD5" w:themeColor="accent1"/>
          <w:sz w:val="22"/>
          <w:szCs w:val="22"/>
        </w:rPr>
        <w:t xml:space="preserve"> site </w:t>
      </w:r>
      <w:r w:rsidR="0004670B" w:rsidRPr="00197866">
        <w:rPr>
          <w:rFonts w:ascii="Arial" w:hAnsi="Arial" w:cs="Arial"/>
          <w:i/>
          <w:color w:val="5B9BD5" w:themeColor="accent1"/>
          <w:sz w:val="22"/>
          <w:szCs w:val="22"/>
        </w:rPr>
        <w:t xml:space="preserve">not included in </w:t>
      </w:r>
      <w:r w:rsidR="00197866">
        <w:rPr>
          <w:rFonts w:ascii="Arial" w:hAnsi="Arial" w:cs="Arial"/>
          <w:i/>
          <w:color w:val="5B9BD5" w:themeColor="accent1"/>
          <w:sz w:val="22"/>
          <w:szCs w:val="22"/>
        </w:rPr>
        <w:t>original H</w:t>
      </w:r>
      <w:r w:rsidR="0004670B" w:rsidRPr="00197866">
        <w:rPr>
          <w:rFonts w:ascii="Arial" w:hAnsi="Arial" w:cs="Arial"/>
          <w:i/>
          <w:color w:val="5B9BD5" w:themeColor="accent1"/>
          <w:sz w:val="22"/>
          <w:szCs w:val="22"/>
        </w:rPr>
        <w:t xml:space="preserve">ome for Nature </w:t>
      </w:r>
      <w:r w:rsidR="00197866">
        <w:rPr>
          <w:rFonts w:ascii="Arial" w:hAnsi="Arial" w:cs="Arial"/>
          <w:i/>
          <w:color w:val="5B9BD5" w:themeColor="accent1"/>
          <w:sz w:val="22"/>
          <w:szCs w:val="22"/>
        </w:rPr>
        <w:t xml:space="preserve">document </w:t>
      </w:r>
      <w:r w:rsidRPr="00197866">
        <w:rPr>
          <w:rFonts w:ascii="Arial" w:hAnsi="Arial" w:cs="Arial"/>
          <w:i/>
          <w:color w:val="5B9BD5" w:themeColor="accent1"/>
          <w:sz w:val="22"/>
          <w:szCs w:val="22"/>
        </w:rPr>
        <w:t>named Indian A</w:t>
      </w:r>
      <w:r w:rsidR="00197866">
        <w:rPr>
          <w:rFonts w:ascii="Arial" w:hAnsi="Arial" w:cs="Arial"/>
          <w:i/>
          <w:color w:val="5B9BD5" w:themeColor="accent1"/>
          <w:sz w:val="22"/>
          <w:szCs w:val="22"/>
        </w:rPr>
        <w:t>rm B</w:t>
      </w:r>
      <w:r w:rsidRPr="00197866">
        <w:rPr>
          <w:rFonts w:ascii="Arial" w:hAnsi="Arial" w:cs="Arial"/>
          <w:i/>
          <w:color w:val="5B9BD5" w:themeColor="accent1"/>
          <w:sz w:val="22"/>
          <w:szCs w:val="22"/>
        </w:rPr>
        <w:t xml:space="preserve">rook. </w:t>
      </w:r>
      <w:r w:rsidR="00716BF4" w:rsidRPr="00197866">
        <w:rPr>
          <w:rFonts w:ascii="Arial" w:hAnsi="Arial" w:cs="Arial"/>
          <w:i/>
          <w:color w:val="5B9BD5" w:themeColor="accent1"/>
          <w:sz w:val="22"/>
          <w:szCs w:val="22"/>
        </w:rPr>
        <w:t>These boundaries are subject to review, alteration and revision</w:t>
      </w:r>
      <w:r w:rsidR="00FA48AA" w:rsidRPr="00197866">
        <w:rPr>
          <w:rFonts w:ascii="Arial" w:hAnsi="Arial" w:cs="Arial"/>
          <w:i/>
          <w:color w:val="5B9BD5" w:themeColor="accent1"/>
          <w:sz w:val="22"/>
          <w:szCs w:val="22"/>
        </w:rPr>
        <w:t xml:space="preserve"> </w:t>
      </w:r>
      <w:r w:rsidR="005D0BA4">
        <w:rPr>
          <w:rFonts w:ascii="Arial" w:hAnsi="Arial" w:cs="Arial"/>
          <w:i/>
          <w:color w:val="5B9BD5" w:themeColor="accent1"/>
          <w:sz w:val="22"/>
          <w:szCs w:val="22"/>
        </w:rPr>
        <w:t>through the public consultation process</w:t>
      </w:r>
      <w:r w:rsidR="00716BF4" w:rsidRPr="00197866">
        <w:rPr>
          <w:rFonts w:ascii="Arial" w:hAnsi="Arial" w:cs="Arial"/>
          <w:i/>
          <w:color w:val="5B9BD5" w:themeColor="accent1"/>
          <w:sz w:val="22"/>
          <w:szCs w:val="22"/>
        </w:rPr>
        <w:t xml:space="preserve">. </w:t>
      </w:r>
    </w:p>
    <w:p w:rsidR="00716DC9" w:rsidRDefault="00716DC9" w:rsidP="00716BF4">
      <w:pPr>
        <w:autoSpaceDE w:val="0"/>
        <w:autoSpaceDN w:val="0"/>
        <w:adjustRightInd w:val="0"/>
        <w:rPr>
          <w:rFonts w:ascii="Arial" w:hAnsi="Arial" w:cs="Arial"/>
          <w:i/>
          <w:color w:val="5B9BD5" w:themeColor="accent1"/>
          <w:sz w:val="22"/>
          <w:szCs w:val="22"/>
        </w:rPr>
      </w:pPr>
    </w:p>
    <w:p w:rsidR="00FA48AA" w:rsidRDefault="00716BF4" w:rsidP="00716BF4">
      <w:pPr>
        <w:autoSpaceDE w:val="0"/>
        <w:autoSpaceDN w:val="0"/>
        <w:adjustRightInd w:val="0"/>
        <w:rPr>
          <w:rFonts w:ascii="Arial" w:hAnsi="Arial" w:cs="Arial"/>
          <w:i/>
          <w:color w:val="5B9BD5" w:themeColor="accent1"/>
          <w:sz w:val="22"/>
          <w:szCs w:val="22"/>
        </w:rPr>
      </w:pPr>
      <w:r w:rsidRPr="00197866">
        <w:rPr>
          <w:rFonts w:ascii="Arial" w:hAnsi="Arial" w:cs="Arial"/>
          <w:i/>
          <w:color w:val="5B9BD5" w:themeColor="accent1"/>
          <w:sz w:val="22"/>
          <w:szCs w:val="22"/>
        </w:rPr>
        <w:t>The data contained with this zip file has been prepared as convenient</w:t>
      </w:r>
      <w:r w:rsidR="00585B18">
        <w:rPr>
          <w:rFonts w:ascii="Arial" w:hAnsi="Arial" w:cs="Arial"/>
          <w:i/>
          <w:color w:val="5B9BD5" w:themeColor="accent1"/>
          <w:sz w:val="22"/>
          <w:szCs w:val="22"/>
        </w:rPr>
        <w:t xml:space="preserve"> reference only.</w:t>
      </w:r>
      <w:r w:rsidR="00716DC9">
        <w:rPr>
          <w:rFonts w:ascii="Arial" w:hAnsi="Arial" w:cs="Arial"/>
          <w:i/>
          <w:color w:val="5B9BD5" w:themeColor="accent1"/>
          <w:sz w:val="22"/>
          <w:szCs w:val="22"/>
        </w:rPr>
        <w:t xml:space="preserve">  More information on the Home for Nature: a Protected Areas Plan for the Island of Newfoundland </w:t>
      </w:r>
      <w:proofErr w:type="gramStart"/>
      <w:r w:rsidR="00716DC9">
        <w:rPr>
          <w:rFonts w:ascii="Arial" w:hAnsi="Arial" w:cs="Arial"/>
          <w:i/>
          <w:color w:val="5B9BD5" w:themeColor="accent1"/>
          <w:sz w:val="22"/>
          <w:szCs w:val="22"/>
        </w:rPr>
        <w:t>may be viewed</w:t>
      </w:r>
      <w:proofErr w:type="gramEnd"/>
      <w:r w:rsidR="00716DC9">
        <w:rPr>
          <w:rFonts w:ascii="Arial" w:hAnsi="Arial" w:cs="Arial"/>
          <w:i/>
          <w:color w:val="5B9BD5" w:themeColor="accent1"/>
          <w:sz w:val="22"/>
          <w:szCs w:val="22"/>
        </w:rPr>
        <w:t xml:space="preserve"> on the Department of Environment and Climate Change website at: </w:t>
      </w:r>
    </w:p>
    <w:p w:rsidR="00716DC9" w:rsidRDefault="00716DC9" w:rsidP="00716BF4">
      <w:pPr>
        <w:autoSpaceDE w:val="0"/>
        <w:autoSpaceDN w:val="0"/>
        <w:adjustRightInd w:val="0"/>
        <w:rPr>
          <w:rFonts w:ascii="Arial" w:hAnsi="Arial" w:cs="Arial"/>
          <w:i/>
          <w:color w:val="5B9BD5" w:themeColor="accent1"/>
          <w:sz w:val="22"/>
          <w:szCs w:val="22"/>
        </w:rPr>
      </w:pPr>
      <w:hyperlink r:id="rId4" w:history="1">
        <w:r w:rsidRPr="008B7E6E">
          <w:rPr>
            <w:rStyle w:val="Hyperlink"/>
            <w:rFonts w:ascii="Arial" w:hAnsi="Arial" w:cs="Arial"/>
            <w:i/>
            <w:sz w:val="22"/>
            <w:szCs w:val="22"/>
          </w:rPr>
          <w:t>https://www.gov.nl.ca/ecc/homefornature/</w:t>
        </w:r>
      </w:hyperlink>
    </w:p>
    <w:p w:rsidR="00FA48AA" w:rsidRPr="00197866" w:rsidRDefault="00FA48AA" w:rsidP="00716BF4">
      <w:pPr>
        <w:autoSpaceDE w:val="0"/>
        <w:autoSpaceDN w:val="0"/>
        <w:adjustRightInd w:val="0"/>
        <w:rPr>
          <w:rFonts w:ascii="Arial" w:hAnsi="Arial" w:cs="Arial"/>
          <w:i/>
          <w:color w:val="5B9BD5" w:themeColor="accent1"/>
          <w:sz w:val="22"/>
          <w:szCs w:val="22"/>
        </w:rPr>
      </w:pPr>
      <w:bookmarkStart w:id="0" w:name="_GoBack"/>
      <w:bookmarkEnd w:id="0"/>
    </w:p>
    <w:p w:rsidR="00716BF4" w:rsidRPr="00197866" w:rsidRDefault="005E48D1" w:rsidP="00716BF4">
      <w:pPr>
        <w:autoSpaceDE w:val="0"/>
        <w:autoSpaceDN w:val="0"/>
        <w:adjustRightInd w:val="0"/>
        <w:rPr>
          <w:rFonts w:ascii="Arial" w:hAnsi="Arial" w:cs="Arial"/>
          <w:i/>
          <w:color w:val="5B9BD5" w:themeColor="accent1"/>
          <w:sz w:val="22"/>
          <w:szCs w:val="22"/>
        </w:rPr>
      </w:pPr>
      <w:r>
        <w:rPr>
          <w:rFonts w:ascii="Arial" w:hAnsi="Arial" w:cs="Arial"/>
          <w:i/>
          <w:color w:val="5B9BD5" w:themeColor="accent1"/>
          <w:sz w:val="22"/>
          <w:szCs w:val="22"/>
        </w:rPr>
        <w:t>For further information on this data, c</w:t>
      </w:r>
      <w:r w:rsidR="004C59C7" w:rsidRPr="00197866">
        <w:rPr>
          <w:rFonts w:ascii="Arial" w:hAnsi="Arial" w:cs="Arial"/>
          <w:i/>
          <w:color w:val="5B9BD5" w:themeColor="accent1"/>
          <w:sz w:val="22"/>
          <w:szCs w:val="22"/>
        </w:rPr>
        <w:t>ontact</w:t>
      </w:r>
      <w:r w:rsidR="00716BF4" w:rsidRPr="00197866">
        <w:rPr>
          <w:rFonts w:ascii="Arial" w:hAnsi="Arial" w:cs="Arial"/>
          <w:i/>
          <w:color w:val="5B9BD5" w:themeColor="accent1"/>
          <w:sz w:val="22"/>
          <w:szCs w:val="22"/>
        </w:rPr>
        <w:t xml:space="preserve"> the Natural Area</w:t>
      </w:r>
      <w:r w:rsidR="004C59C7" w:rsidRPr="00197866">
        <w:rPr>
          <w:rFonts w:ascii="Arial" w:hAnsi="Arial" w:cs="Arial"/>
          <w:i/>
          <w:color w:val="5B9BD5" w:themeColor="accent1"/>
          <w:sz w:val="22"/>
          <w:szCs w:val="22"/>
        </w:rPr>
        <w:t>s program</w:t>
      </w:r>
      <w:r w:rsidR="0004670B" w:rsidRPr="00197866">
        <w:rPr>
          <w:rFonts w:ascii="Arial" w:hAnsi="Arial" w:cs="Arial"/>
          <w:i/>
          <w:color w:val="5B9BD5" w:themeColor="accent1"/>
          <w:sz w:val="22"/>
          <w:szCs w:val="22"/>
        </w:rPr>
        <w:t xml:space="preserve"> </w:t>
      </w:r>
      <w:r>
        <w:rPr>
          <w:rFonts w:ascii="Arial" w:hAnsi="Arial" w:cs="Arial"/>
          <w:i/>
          <w:color w:val="5B9BD5" w:themeColor="accent1"/>
          <w:sz w:val="22"/>
          <w:szCs w:val="22"/>
        </w:rPr>
        <w:t xml:space="preserve">at </w:t>
      </w:r>
      <w:hyperlink r:id="rId5" w:history="1">
        <w:r w:rsidRPr="008B7E6E">
          <w:rPr>
            <w:rStyle w:val="Hyperlink"/>
            <w:rFonts w:ascii="Arial" w:hAnsi="Arial" w:cs="Arial"/>
            <w:i/>
            <w:sz w:val="22"/>
            <w:szCs w:val="22"/>
          </w:rPr>
          <w:t>NaturalAreas@gov.nl.ca</w:t>
        </w:r>
      </w:hyperlink>
      <w:r>
        <w:rPr>
          <w:rFonts w:ascii="Arial" w:hAnsi="Arial" w:cs="Arial"/>
          <w:i/>
          <w:color w:val="5B9BD5" w:themeColor="accent1"/>
          <w:sz w:val="22"/>
          <w:szCs w:val="22"/>
        </w:rPr>
        <w:t>.  F</w:t>
      </w:r>
      <w:r w:rsidR="0004670B" w:rsidRPr="00197866">
        <w:rPr>
          <w:rFonts w:ascii="Arial" w:hAnsi="Arial" w:cs="Arial"/>
          <w:i/>
          <w:color w:val="5B9BD5" w:themeColor="accent1"/>
          <w:sz w:val="22"/>
          <w:szCs w:val="22"/>
        </w:rPr>
        <w:t>or</w:t>
      </w:r>
      <w:r>
        <w:rPr>
          <w:rFonts w:ascii="Arial" w:hAnsi="Arial" w:cs="Arial"/>
          <w:i/>
          <w:color w:val="5B9BD5" w:themeColor="accent1"/>
          <w:sz w:val="22"/>
          <w:szCs w:val="22"/>
        </w:rPr>
        <w:t xml:space="preserve"> </w:t>
      </w:r>
      <w:r w:rsidR="0004670B" w:rsidRPr="00197866">
        <w:rPr>
          <w:rFonts w:ascii="Arial" w:hAnsi="Arial" w:cs="Arial"/>
          <w:i/>
          <w:color w:val="5B9BD5" w:themeColor="accent1"/>
          <w:sz w:val="22"/>
          <w:szCs w:val="22"/>
        </w:rPr>
        <w:t>information</w:t>
      </w:r>
      <w:r>
        <w:rPr>
          <w:rFonts w:ascii="Arial" w:hAnsi="Arial" w:cs="Arial"/>
          <w:i/>
          <w:color w:val="5B9BD5" w:themeColor="accent1"/>
          <w:sz w:val="22"/>
          <w:szCs w:val="22"/>
        </w:rPr>
        <w:t xml:space="preserve"> on how to participate in the public consultation process for reserve establishment, please contact the Wilderness and Ecological Reserves Advisory Council at </w:t>
      </w:r>
      <w:r w:rsidRPr="000843AF">
        <w:rPr>
          <w:rFonts w:ascii="Arial" w:hAnsi="Arial" w:cs="Arial"/>
          <w:i/>
          <w:color w:val="5B9BD5" w:themeColor="accent1"/>
          <w:sz w:val="22"/>
          <w:szCs w:val="22"/>
        </w:rPr>
        <w:t>WERAC@gov.nl.c</w:t>
      </w:r>
      <w:r>
        <w:rPr>
          <w:rFonts w:ascii="Arial" w:hAnsi="Arial" w:cs="Arial"/>
          <w:i/>
          <w:color w:val="5B9BD5" w:themeColor="accent1"/>
          <w:sz w:val="22"/>
          <w:szCs w:val="22"/>
        </w:rPr>
        <w:t>a.</w:t>
      </w:r>
      <w:r w:rsidR="00716BF4" w:rsidRPr="00197866">
        <w:rPr>
          <w:rFonts w:ascii="Arial" w:hAnsi="Arial" w:cs="Arial"/>
          <w:i/>
          <w:color w:val="5B9BD5" w:themeColor="accent1"/>
          <w:sz w:val="22"/>
          <w:szCs w:val="22"/>
        </w:rPr>
        <w:t xml:space="preserve">  </w:t>
      </w:r>
    </w:p>
    <w:p w:rsidR="00716DC9" w:rsidRDefault="00716DC9" w:rsidP="00716BF4">
      <w:pPr>
        <w:autoSpaceDE w:val="0"/>
        <w:autoSpaceDN w:val="0"/>
        <w:adjustRightInd w:val="0"/>
        <w:rPr>
          <w:rFonts w:ascii="Arial" w:hAnsi="Arial" w:cs="Arial"/>
          <w:i/>
          <w:color w:val="5B9BD5" w:themeColor="accent1"/>
          <w:sz w:val="22"/>
          <w:szCs w:val="22"/>
        </w:rPr>
      </w:pPr>
    </w:p>
    <w:p w:rsidR="00716DC9" w:rsidRDefault="00716DC9" w:rsidP="00716BF4">
      <w:pPr>
        <w:autoSpaceDE w:val="0"/>
        <w:autoSpaceDN w:val="0"/>
        <w:adjustRightInd w:val="0"/>
        <w:rPr>
          <w:rFonts w:ascii="Arial" w:hAnsi="Arial" w:cs="Arial"/>
          <w:i/>
          <w:color w:val="5B9BD5" w:themeColor="accent1"/>
          <w:sz w:val="22"/>
          <w:szCs w:val="22"/>
        </w:rPr>
      </w:pPr>
    </w:p>
    <w:p w:rsidR="00716BF4" w:rsidRPr="00197866" w:rsidRDefault="004C59C7" w:rsidP="00716BF4">
      <w:pPr>
        <w:autoSpaceDE w:val="0"/>
        <w:autoSpaceDN w:val="0"/>
        <w:adjustRightInd w:val="0"/>
        <w:rPr>
          <w:rFonts w:ascii="Arial" w:hAnsi="Arial" w:cs="Arial"/>
          <w:i/>
          <w:color w:val="5B9BD5" w:themeColor="accent1"/>
          <w:sz w:val="22"/>
          <w:szCs w:val="22"/>
        </w:rPr>
      </w:pPr>
      <w:r w:rsidRPr="00197866">
        <w:rPr>
          <w:rFonts w:ascii="Arial" w:hAnsi="Arial" w:cs="Arial"/>
          <w:i/>
          <w:color w:val="5B9BD5" w:themeColor="accent1"/>
          <w:sz w:val="22"/>
          <w:szCs w:val="22"/>
        </w:rPr>
        <w:t>Data Disclaimer:</w:t>
      </w:r>
      <w:r w:rsidR="00197866" w:rsidRPr="00197866">
        <w:rPr>
          <w:rFonts w:ascii="Arial" w:hAnsi="Arial" w:cs="Arial"/>
          <w:i/>
          <w:color w:val="5B9BD5" w:themeColor="accent1"/>
          <w:sz w:val="22"/>
          <w:szCs w:val="22"/>
        </w:rPr>
        <w:t xml:space="preserve"> (for the zip file)</w:t>
      </w:r>
    </w:p>
    <w:p w:rsidR="004C59C7" w:rsidRPr="00197866" w:rsidRDefault="004C59C7" w:rsidP="00716BF4">
      <w:pPr>
        <w:autoSpaceDE w:val="0"/>
        <w:autoSpaceDN w:val="0"/>
        <w:adjustRightInd w:val="0"/>
        <w:rPr>
          <w:rFonts w:ascii="Arial" w:hAnsi="Arial" w:cs="Arial"/>
          <w:i/>
          <w:color w:val="5B9BD5" w:themeColor="accent1"/>
          <w:sz w:val="22"/>
          <w:szCs w:val="22"/>
        </w:rPr>
      </w:pPr>
    </w:p>
    <w:p w:rsidR="00716BF4" w:rsidRPr="00197866" w:rsidRDefault="00716BF4" w:rsidP="00716BF4">
      <w:pPr>
        <w:autoSpaceDE w:val="0"/>
        <w:autoSpaceDN w:val="0"/>
        <w:adjustRightInd w:val="0"/>
        <w:rPr>
          <w:rFonts w:ascii="Arial" w:hAnsi="Arial" w:cs="Arial"/>
          <w:i/>
          <w:color w:val="5B9BD5" w:themeColor="accent1"/>
          <w:sz w:val="22"/>
          <w:szCs w:val="22"/>
        </w:rPr>
      </w:pPr>
      <w:r w:rsidRPr="00197866">
        <w:rPr>
          <w:rFonts w:ascii="Arial" w:hAnsi="Arial" w:cs="Arial"/>
          <w:i/>
          <w:color w:val="5B9BD5" w:themeColor="accent1"/>
          <w:sz w:val="22"/>
          <w:szCs w:val="22"/>
        </w:rPr>
        <w:t xml:space="preserve">The Data is licensed as is where is.  The Government of Newfoundland and Labrador makes no representations nor gives any warranties or guarantees to the User concerning the accuracy of the information contained in the files. Users should independently verify all information intended to </w:t>
      </w:r>
      <w:proofErr w:type="gramStart"/>
      <w:r w:rsidRPr="00197866">
        <w:rPr>
          <w:rFonts w:ascii="Arial" w:hAnsi="Arial" w:cs="Arial"/>
          <w:i/>
          <w:color w:val="5B9BD5" w:themeColor="accent1"/>
          <w:sz w:val="22"/>
          <w:szCs w:val="22"/>
        </w:rPr>
        <w:t>be relied upon</w:t>
      </w:r>
      <w:proofErr w:type="gramEnd"/>
      <w:r w:rsidRPr="00197866">
        <w:rPr>
          <w:rFonts w:ascii="Arial" w:hAnsi="Arial" w:cs="Arial"/>
          <w:i/>
          <w:color w:val="5B9BD5" w:themeColor="accent1"/>
          <w:sz w:val="22"/>
          <w:szCs w:val="22"/>
        </w:rPr>
        <w:t>.</w:t>
      </w:r>
    </w:p>
    <w:p w:rsidR="00716BF4" w:rsidRPr="00197866" w:rsidRDefault="00716BF4" w:rsidP="00716BF4">
      <w:pPr>
        <w:autoSpaceDE w:val="0"/>
        <w:autoSpaceDN w:val="0"/>
        <w:adjustRightInd w:val="0"/>
        <w:rPr>
          <w:rFonts w:ascii="Arial" w:hAnsi="Arial" w:cs="Arial"/>
          <w:i/>
          <w:color w:val="5B9BD5" w:themeColor="accent1"/>
          <w:sz w:val="22"/>
          <w:szCs w:val="22"/>
        </w:rPr>
      </w:pPr>
    </w:p>
    <w:p w:rsidR="00716BF4" w:rsidRPr="00197866" w:rsidRDefault="00716BF4" w:rsidP="00716BF4">
      <w:pPr>
        <w:autoSpaceDE w:val="0"/>
        <w:autoSpaceDN w:val="0"/>
        <w:adjustRightInd w:val="0"/>
        <w:rPr>
          <w:rFonts w:ascii="Arial" w:hAnsi="Arial" w:cs="Arial"/>
          <w:i/>
          <w:color w:val="5B9BD5" w:themeColor="accent1"/>
          <w:sz w:val="22"/>
          <w:szCs w:val="22"/>
        </w:rPr>
      </w:pPr>
      <w:r w:rsidRPr="00197866">
        <w:rPr>
          <w:rFonts w:ascii="Arial" w:hAnsi="Arial" w:cs="Arial"/>
          <w:i/>
          <w:color w:val="5B9BD5" w:themeColor="accent1"/>
          <w:sz w:val="22"/>
          <w:szCs w:val="22"/>
        </w:rPr>
        <w:t>The Government of Newfoundland and Labrador reserves the right to alter and/or modify the Data with no obligation to notify the User of such changes.</w:t>
      </w:r>
    </w:p>
    <w:p w:rsidR="00716BF4" w:rsidRPr="00197866" w:rsidRDefault="00716BF4" w:rsidP="00716BF4">
      <w:pPr>
        <w:autoSpaceDE w:val="0"/>
        <w:autoSpaceDN w:val="0"/>
        <w:adjustRightInd w:val="0"/>
        <w:rPr>
          <w:rFonts w:ascii="Arial" w:hAnsi="Arial" w:cs="Arial"/>
          <w:i/>
          <w:color w:val="5B9BD5" w:themeColor="accent1"/>
          <w:sz w:val="22"/>
          <w:szCs w:val="22"/>
        </w:rPr>
      </w:pPr>
    </w:p>
    <w:p w:rsidR="00716BF4" w:rsidRPr="00197866" w:rsidRDefault="00716BF4" w:rsidP="00716BF4">
      <w:pPr>
        <w:autoSpaceDE w:val="0"/>
        <w:autoSpaceDN w:val="0"/>
        <w:adjustRightInd w:val="0"/>
        <w:rPr>
          <w:rFonts w:ascii="Arial" w:hAnsi="Arial" w:cs="Arial"/>
          <w:i/>
          <w:color w:val="5B9BD5" w:themeColor="accent1"/>
          <w:sz w:val="22"/>
          <w:szCs w:val="22"/>
        </w:rPr>
      </w:pPr>
      <w:r w:rsidRPr="00197866">
        <w:rPr>
          <w:rFonts w:ascii="Arial" w:hAnsi="Arial" w:cs="Arial"/>
          <w:i/>
          <w:color w:val="5B9BD5" w:themeColor="accent1"/>
          <w:sz w:val="22"/>
          <w:szCs w:val="22"/>
        </w:rPr>
        <w:t>The Government of Newfoundland and Labrador shall not be liable in respect of any claim, demand, action or cause of action alleging any loss, injury, matter or damages whether direct or indirect, which may result from the User's use of the Data or in any way relating to this Data.  The Government of Newfoundland and Labrador shall not be liable for any loss of profits or contracts or any other consequential loss of any kind resulting from any defect in the Data.</w:t>
      </w:r>
    </w:p>
    <w:p w:rsidR="00716BF4" w:rsidRPr="00197866" w:rsidRDefault="00716BF4" w:rsidP="00716BF4">
      <w:pPr>
        <w:autoSpaceDE w:val="0"/>
        <w:autoSpaceDN w:val="0"/>
        <w:adjustRightInd w:val="0"/>
        <w:rPr>
          <w:rFonts w:ascii="Arial" w:hAnsi="Arial" w:cs="Arial"/>
          <w:i/>
          <w:color w:val="5B9BD5" w:themeColor="accent1"/>
          <w:sz w:val="22"/>
          <w:szCs w:val="22"/>
        </w:rPr>
      </w:pPr>
    </w:p>
    <w:p w:rsidR="002A5CCA" w:rsidRPr="00197866" w:rsidRDefault="002A5CCA">
      <w:pPr>
        <w:rPr>
          <w:i/>
          <w:color w:val="5B9BD5" w:themeColor="accent1"/>
        </w:rPr>
      </w:pPr>
    </w:p>
    <w:sectPr w:rsidR="002A5CCA" w:rsidRPr="00197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BF4"/>
    <w:rsid w:val="0004670B"/>
    <w:rsid w:val="000843AF"/>
    <w:rsid w:val="00197866"/>
    <w:rsid w:val="002A5CCA"/>
    <w:rsid w:val="004C59C7"/>
    <w:rsid w:val="00585B18"/>
    <w:rsid w:val="005D0BA4"/>
    <w:rsid w:val="005D58D3"/>
    <w:rsid w:val="005E48D1"/>
    <w:rsid w:val="00716BF4"/>
    <w:rsid w:val="00716DC9"/>
    <w:rsid w:val="00884AEF"/>
    <w:rsid w:val="00B81F68"/>
    <w:rsid w:val="00D47409"/>
    <w:rsid w:val="00FA4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B3443"/>
  <w15:chartTrackingRefBased/>
  <w15:docId w15:val="{59431331-8E0E-4713-BE3A-1DA503584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BF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48D1"/>
    <w:rPr>
      <w:color w:val="0563C1" w:themeColor="hyperlink"/>
      <w:u w:val="single"/>
    </w:rPr>
  </w:style>
  <w:style w:type="paragraph" w:styleId="BalloonText">
    <w:name w:val="Balloon Text"/>
    <w:basedOn w:val="Normal"/>
    <w:link w:val="BalloonTextChar"/>
    <w:uiPriority w:val="99"/>
    <w:semiHidden/>
    <w:unhideWhenUsed/>
    <w:rsid w:val="005E48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48D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685078">
      <w:bodyDiv w:val="1"/>
      <w:marLeft w:val="0"/>
      <w:marRight w:val="0"/>
      <w:marTop w:val="0"/>
      <w:marBottom w:val="0"/>
      <w:divBdr>
        <w:top w:val="none" w:sz="0" w:space="0" w:color="auto"/>
        <w:left w:val="none" w:sz="0" w:space="0" w:color="auto"/>
        <w:bottom w:val="none" w:sz="0" w:space="0" w:color="auto"/>
        <w:right w:val="none" w:sz="0" w:space="0" w:color="auto"/>
      </w:divBdr>
    </w:div>
    <w:div w:id="158769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NaturalAreas@gov.nl.ca" TargetMode="External"/><Relationship Id="rId4" Type="http://schemas.openxmlformats.org/officeDocument/2006/relationships/hyperlink" Target="https://www.gov.nl.ca/ecc/homefornat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Government of Newfoundland and Labrador</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Marks, Carl</dc:creator>
  <cp:keywords/>
  <dc:description/>
  <cp:lastModifiedBy>Graham, Jeri</cp:lastModifiedBy>
  <cp:revision>4</cp:revision>
  <dcterms:created xsi:type="dcterms:W3CDTF">2023-08-08T18:25:00Z</dcterms:created>
  <dcterms:modified xsi:type="dcterms:W3CDTF">2023-08-08T18:29:00Z</dcterms:modified>
</cp:coreProperties>
</file>